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DB2CC" w14:textId="77777777" w:rsidR="00E15CB9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765BFB" w:rsidRPr="00765BFB">
        <w:rPr>
          <w:rFonts w:ascii="Arial" w:hAnsi="Arial" w:cs="Arial"/>
          <w:b/>
          <w:caps/>
          <w:color w:val="404040" w:themeColor="text1" w:themeTint="BF"/>
          <w:sz w:val="24"/>
        </w:rPr>
        <w:t>TOP-7.1.1-16</w:t>
      </w:r>
      <w:r w:rsidR="00A65AB6" w:rsidRPr="00A65AB6">
        <w:rPr>
          <w:rFonts w:ascii="Arial" w:hAnsi="Arial" w:cs="Arial"/>
          <w:b/>
          <w:bCs/>
          <w:caps/>
          <w:color w:val="404040" w:themeColor="text1" w:themeTint="BF"/>
          <w:sz w:val="24"/>
        </w:rPr>
        <w:t>-H-ESZA-2019-00522</w:t>
      </w:r>
      <w:r w:rsidR="0019264B">
        <w:rPr>
          <w:rFonts w:ascii="Arial" w:hAnsi="Arial" w:cs="Arial"/>
          <w:b/>
          <w:caps/>
          <w:color w:val="404040" w:themeColor="text1" w:themeTint="BF"/>
          <w:sz w:val="24"/>
        </w:rPr>
        <w:t xml:space="preserve"> – „</w:t>
      </w:r>
      <w:r w:rsidR="00765BFB" w:rsidRPr="00765BFB">
        <w:rPr>
          <w:rFonts w:ascii="Arial" w:hAnsi="Arial" w:cs="Arial"/>
          <w:b/>
          <w:caps/>
          <w:color w:val="404040" w:themeColor="text1" w:themeTint="BF"/>
          <w:sz w:val="24"/>
        </w:rPr>
        <w:t>A soproni kulturális, közösségi élet fellendítése a Hit Gyülekezete szervezésében</w:t>
      </w:r>
      <w:r w:rsidR="0019264B">
        <w:rPr>
          <w:rFonts w:ascii="Arial" w:hAnsi="Arial" w:cs="Arial"/>
          <w:b/>
          <w:caps/>
          <w:color w:val="404040" w:themeColor="text1" w:themeTint="BF"/>
          <w:sz w:val="24"/>
        </w:rPr>
        <w:t>”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t xml:space="preserve"> 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14:paraId="2F89A31C" w14:textId="1FFA3CB9" w:rsidR="00DD4376" w:rsidRDefault="0019264B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E15CB9">
        <w:rPr>
          <w:rFonts w:ascii="Arial" w:hAnsi="Arial" w:cs="Arial"/>
          <w:b/>
          <w:caps/>
          <w:color w:val="404040" w:themeColor="text1" w:themeTint="BF"/>
          <w:sz w:val="24"/>
        </w:rPr>
        <w:t>Rendezvény neve:</w:t>
      </w:r>
      <w:r w:rsidR="00E15CB9">
        <w:rPr>
          <w:rFonts w:ascii="Arial" w:hAnsi="Arial" w:cs="Arial"/>
          <w:b/>
          <w:caps/>
          <w:color w:val="404040" w:themeColor="text1" w:themeTint="BF"/>
          <w:sz w:val="24"/>
        </w:rPr>
        <w:tab/>
      </w:r>
      <w:r w:rsidR="00E15CB9" w:rsidRPr="00E15CB9">
        <w:rPr>
          <w:rFonts w:ascii="Arial" w:hAnsi="Arial" w:cs="Arial"/>
          <w:bCs/>
          <w:caps/>
          <w:color w:val="404040" w:themeColor="text1" w:themeTint="BF"/>
          <w:sz w:val="24"/>
        </w:rPr>
        <w:t>APÁK NAPJA</w:t>
      </w:r>
      <w:r w:rsidR="00DD4376"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14:paraId="4E433E84" w14:textId="7F477674" w:rsidR="0019264B" w:rsidRPr="001500BD" w:rsidRDefault="0019264B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0BD">
        <w:rPr>
          <w:rFonts w:ascii="Arial" w:hAnsi="Arial" w:cs="Arial"/>
          <w:color w:val="404040" w:themeColor="text1" w:themeTint="BF"/>
          <w:sz w:val="20"/>
          <w:szCs w:val="20"/>
        </w:rPr>
        <w:t>Helyszín:</w:t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  <w:t>Hit Gyülekezete Rendezvényháza | Sopron, Kőszegi út 16.</w:t>
      </w:r>
    </w:p>
    <w:p w14:paraId="04C22386" w14:textId="5F9DDD07" w:rsidR="0019264B" w:rsidRPr="001500BD" w:rsidRDefault="0019264B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0BD">
        <w:rPr>
          <w:rFonts w:ascii="Arial" w:hAnsi="Arial" w:cs="Arial"/>
          <w:color w:val="404040" w:themeColor="text1" w:themeTint="BF"/>
          <w:sz w:val="20"/>
          <w:szCs w:val="20"/>
        </w:rPr>
        <w:t>Időpont:</w:t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  <w:t>2021. június 20. | 10.30 óra</w:t>
      </w:r>
    </w:p>
    <w:p w14:paraId="26D98FCB" w14:textId="77777777" w:rsidR="0019264B" w:rsidRPr="00B85EE4" w:rsidRDefault="0019264B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  <w:r w:rsidRPr="00B85EE4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Leírás:</w:t>
      </w:r>
    </w:p>
    <w:p w14:paraId="3161BF02" w14:textId="0A4CBC1C" w:rsidR="0071199B" w:rsidRPr="00EA775A" w:rsidRDefault="00EA775A" w:rsidP="00EA775A">
      <w:pPr>
        <w:jc w:val="both"/>
        <w:rPr>
          <w:rFonts w:ascii="Arial" w:hAnsi="Arial" w:cs="Arial"/>
          <w:bCs/>
          <w:caps/>
          <w:color w:val="404040" w:themeColor="text1" w:themeTint="BF"/>
          <w:sz w:val="20"/>
          <w:szCs w:val="20"/>
        </w:rPr>
      </w:pPr>
      <w:r w:rsidRPr="00EA775A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Napjaink és várhatóan </w:t>
      </w:r>
      <w:r w:rsidR="006D3891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a </w:t>
      </w:r>
      <w:r w:rsidRPr="00EA775A">
        <w:rPr>
          <w:rFonts w:ascii="Arial" w:hAnsi="Arial" w:cs="Arial"/>
          <w:bCs/>
          <w:color w:val="404040" w:themeColor="text1" w:themeTint="BF"/>
          <w:sz w:val="20"/>
          <w:szCs w:val="20"/>
        </w:rPr>
        <w:t>következő évek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egyik fő társadalmi vitatémája</w:t>
      </w:r>
      <w:r w:rsidR="006705DE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>láthatóan a természetes családmodell</w:t>
      </w:r>
      <w:r w:rsidR="006D3891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védelme,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az apa-anya</w:t>
      </w:r>
      <w:r w:rsidR="006D3891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, </w:t>
      </w: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>a férfi-női szerepek</w:t>
      </w:r>
      <w:r w:rsidR="006D3891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, valamint az ezek </w:t>
      </w:r>
      <w:proofErr w:type="spellStart"/>
      <w:r w:rsidR="006D3891">
        <w:rPr>
          <w:rFonts w:ascii="Arial" w:hAnsi="Arial" w:cs="Arial"/>
          <w:bCs/>
          <w:color w:val="404040" w:themeColor="text1" w:themeTint="BF"/>
          <w:sz w:val="20"/>
          <w:szCs w:val="20"/>
        </w:rPr>
        <w:t>relativizálását</w:t>
      </w:r>
      <w:proofErr w:type="spellEnd"/>
      <w:r w:rsidR="006D3891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célzó </w:t>
      </w:r>
      <w:proofErr w:type="spellStart"/>
      <w:r w:rsidR="006D3891">
        <w:rPr>
          <w:rFonts w:ascii="Arial" w:hAnsi="Arial" w:cs="Arial"/>
          <w:bCs/>
          <w:color w:val="404040" w:themeColor="text1" w:themeTint="BF"/>
          <w:sz w:val="20"/>
          <w:szCs w:val="20"/>
        </w:rPr>
        <w:t>genderideológia</w:t>
      </w:r>
      <w:proofErr w:type="spellEnd"/>
      <w:r w:rsidR="006705DE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</w:t>
      </w:r>
      <w:r w:rsidR="00155FE8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lesz. Ezért fontosnak tartjuk, hogy mind az európai civilizáció egyik fundamentumát jelentő zsidó-keresztény értékrend, mind a természet rendje és a józan ész alapján folyamatosan állást foglaljunk ezekben a generációkra kiható társadalmi sorskérdésekben. Az apák </w:t>
      </w:r>
      <w:r w:rsidR="0074467D">
        <w:rPr>
          <w:rFonts w:ascii="Arial" w:hAnsi="Arial" w:cs="Arial"/>
          <w:bCs/>
          <w:color w:val="404040" w:themeColor="text1" w:themeTint="BF"/>
          <w:sz w:val="20"/>
          <w:szCs w:val="20"/>
        </w:rPr>
        <w:t>nemzetközi világ</w:t>
      </w:r>
      <w:r w:rsidR="00155FE8">
        <w:rPr>
          <w:rFonts w:ascii="Arial" w:hAnsi="Arial" w:cs="Arial"/>
          <w:bCs/>
          <w:color w:val="404040" w:themeColor="text1" w:themeTint="BF"/>
          <w:sz w:val="20"/>
          <w:szCs w:val="20"/>
        </w:rPr>
        <w:t>napja kiváló apropó arra, hogy</w:t>
      </w:r>
      <w:r w:rsidR="0074467D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az ap</w:t>
      </w:r>
      <w:r w:rsidR="00B85EE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aságról </w:t>
      </w:r>
      <w:r w:rsidR="0074467D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közösen elgondolkodjunk és </w:t>
      </w:r>
      <w:r w:rsidR="00B85EE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elsősorban a Biblia alapján </w:t>
      </w:r>
      <w:r w:rsidR="0074467D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górcső alá vegyük </w:t>
      </w:r>
      <w:r w:rsidR="00B85EE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szerepüket és </w:t>
      </w:r>
      <w:r w:rsidR="0074467D">
        <w:rPr>
          <w:rFonts w:ascii="Arial" w:hAnsi="Arial" w:cs="Arial"/>
          <w:bCs/>
          <w:color w:val="404040" w:themeColor="text1" w:themeTint="BF"/>
          <w:sz w:val="20"/>
          <w:szCs w:val="20"/>
        </w:rPr>
        <w:t>nélkülözhetetlenség</w:t>
      </w:r>
      <w:r w:rsidR="00B85EE4"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üket az élet különböző </w:t>
      </w:r>
      <w:r w:rsidR="0074467D">
        <w:rPr>
          <w:rFonts w:ascii="Arial" w:hAnsi="Arial" w:cs="Arial"/>
          <w:bCs/>
          <w:color w:val="404040" w:themeColor="text1" w:themeTint="BF"/>
          <w:sz w:val="20"/>
          <w:szCs w:val="20"/>
        </w:rPr>
        <w:t>területein.</w:t>
      </w:r>
    </w:p>
    <w:p w14:paraId="0DE98466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14:paraId="5288FA45" w14:textId="77777777"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14:paraId="6BF61243" w14:textId="25113C93" w:rsidR="00967DBF" w:rsidRPr="00E15CB9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E15CB9">
        <w:rPr>
          <w:rFonts w:ascii="Arial" w:eastAsia="Cambria" w:hAnsi="Arial" w:cs="Arial"/>
          <w:color w:val="404040"/>
          <w:sz w:val="24"/>
          <w:szCs w:val="24"/>
        </w:rPr>
        <w:t>10:30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ab/>
      </w:r>
      <w:r w:rsidRPr="00E15CB9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>A Soproni Hit Gyülekezete zenekarának</w:t>
      </w:r>
      <w:r w:rsidRPr="00E15CB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E15CB9">
        <w:rPr>
          <w:rFonts w:ascii="Arial" w:eastAsia="Cambria" w:hAnsi="Arial" w:cs="Arial"/>
          <w:color w:val="404040"/>
          <w:sz w:val="24"/>
          <w:szCs w:val="24"/>
        </w:rPr>
        <w:t>koncertje</w:t>
      </w:r>
      <w:r w:rsidRPr="00E15CB9">
        <w:rPr>
          <w:rFonts w:ascii="Arial" w:eastAsia="Cambria" w:hAnsi="Arial" w:cs="Arial"/>
          <w:color w:val="404040"/>
          <w:sz w:val="24"/>
          <w:szCs w:val="24"/>
        </w:rPr>
        <w:t xml:space="preserve">                    </w:t>
      </w:r>
    </w:p>
    <w:p w14:paraId="5A279571" w14:textId="71C3A397" w:rsidR="00967DBF" w:rsidRPr="00E15CB9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E15CB9">
        <w:rPr>
          <w:rFonts w:ascii="Arial" w:eastAsia="Cambria" w:hAnsi="Arial" w:cs="Arial"/>
          <w:color w:val="404040"/>
          <w:sz w:val="24"/>
          <w:szCs w:val="24"/>
        </w:rPr>
        <w:t>1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>1.</w:t>
      </w:r>
      <w:r w:rsidR="001500BD">
        <w:rPr>
          <w:rFonts w:ascii="Arial" w:eastAsia="Cambria" w:hAnsi="Arial" w:cs="Arial"/>
          <w:color w:val="404040"/>
          <w:sz w:val="24"/>
          <w:szCs w:val="24"/>
        </w:rPr>
        <w:t>30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Pr="00E15CB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BF5C52" w:rsidRPr="00E15CB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E15CB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>Szabó Balázs lelkész, teológus előadás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>a</w:t>
      </w:r>
      <w:r w:rsidR="00BF5C52" w:rsidRPr="00E15CB9">
        <w:rPr>
          <w:rFonts w:ascii="Arial" w:eastAsia="Cambria" w:hAnsi="Arial" w:cs="Arial"/>
          <w:color w:val="404040"/>
          <w:sz w:val="24"/>
          <w:szCs w:val="24"/>
        </w:rPr>
        <w:t xml:space="preserve">                      </w:t>
      </w:r>
    </w:p>
    <w:p w14:paraId="3B9CE8B1" w14:textId="6D22C92C" w:rsidR="00967DBF" w:rsidRPr="00967DBF" w:rsidRDefault="00E15CB9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E15CB9">
        <w:rPr>
          <w:rFonts w:ascii="Arial" w:eastAsia="Cambria" w:hAnsi="Arial" w:cs="Arial"/>
          <w:color w:val="404040"/>
          <w:sz w:val="24"/>
          <w:szCs w:val="24"/>
        </w:rPr>
        <w:t>1</w:t>
      </w:r>
      <w:r w:rsidR="001500BD">
        <w:rPr>
          <w:rFonts w:ascii="Arial" w:eastAsia="Cambria" w:hAnsi="Arial" w:cs="Arial"/>
          <w:color w:val="404040"/>
          <w:sz w:val="24"/>
          <w:szCs w:val="24"/>
        </w:rPr>
        <w:t>2</w:t>
      </w:r>
      <w:r w:rsidRPr="00E15CB9">
        <w:rPr>
          <w:rFonts w:ascii="Arial" w:eastAsia="Cambria" w:hAnsi="Arial" w:cs="Arial"/>
          <w:color w:val="404040"/>
          <w:sz w:val="24"/>
          <w:szCs w:val="24"/>
        </w:rPr>
        <w:t>.</w:t>
      </w:r>
      <w:r w:rsidR="001500BD">
        <w:rPr>
          <w:rFonts w:ascii="Arial" w:eastAsia="Cambria" w:hAnsi="Arial" w:cs="Arial"/>
          <w:color w:val="404040"/>
          <w:sz w:val="24"/>
          <w:szCs w:val="24"/>
        </w:rPr>
        <w:t>3</w:t>
      </w:r>
      <w:r w:rsidRPr="00E15CB9">
        <w:rPr>
          <w:rFonts w:ascii="Arial" w:eastAsia="Cambria" w:hAnsi="Arial" w:cs="Arial"/>
          <w:color w:val="404040"/>
          <w:sz w:val="24"/>
          <w:szCs w:val="24"/>
        </w:rPr>
        <w:t>0</w:t>
      </w:r>
      <w:r w:rsidRPr="00E15CB9">
        <w:rPr>
          <w:rFonts w:ascii="Arial" w:eastAsia="Cambria" w:hAnsi="Arial" w:cs="Arial"/>
          <w:color w:val="404040"/>
          <w:sz w:val="24"/>
          <w:szCs w:val="24"/>
        </w:rPr>
        <w:tab/>
        <w:t xml:space="preserve">   Fórum</w:t>
      </w:r>
      <w:r w:rsidR="0019264B">
        <w:rPr>
          <w:rFonts w:ascii="Arial" w:eastAsia="Cambria" w:hAnsi="Arial" w:cs="Arial"/>
          <w:color w:val="404040"/>
          <w:sz w:val="24"/>
          <w:szCs w:val="24"/>
        </w:rPr>
        <w:t xml:space="preserve">                       </w:t>
      </w:r>
    </w:p>
    <w:p w14:paraId="0D97A393" w14:textId="77777777"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17B0F" w14:textId="77777777" w:rsidR="001976AE" w:rsidRDefault="001976AE" w:rsidP="00FC0811">
      <w:pPr>
        <w:spacing w:after="0" w:line="240" w:lineRule="auto"/>
      </w:pPr>
      <w:r>
        <w:separator/>
      </w:r>
    </w:p>
  </w:endnote>
  <w:endnote w:type="continuationSeparator" w:id="0">
    <w:p w14:paraId="5D64A32D" w14:textId="77777777" w:rsidR="001976AE" w:rsidRDefault="001976A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7E892" w14:textId="77777777" w:rsidR="001D0BDF" w:rsidRDefault="001D0B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D26A" w14:textId="77777777" w:rsidR="001D0BDF" w:rsidRDefault="001D0BDF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7AD4B61" wp14:editId="2E31AD65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8A29" w14:textId="77777777" w:rsidR="001D0BDF" w:rsidRDefault="001D0B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75D9C" w14:textId="77777777" w:rsidR="001976AE" w:rsidRDefault="001976AE" w:rsidP="00FC0811">
      <w:pPr>
        <w:spacing w:after="0" w:line="240" w:lineRule="auto"/>
      </w:pPr>
      <w:r>
        <w:separator/>
      </w:r>
    </w:p>
  </w:footnote>
  <w:footnote w:type="continuationSeparator" w:id="0">
    <w:p w14:paraId="689CFC4B" w14:textId="77777777" w:rsidR="001976AE" w:rsidRDefault="001976A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FF520" w14:textId="77777777" w:rsidR="001D0BDF" w:rsidRDefault="001D0BD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FC25" w14:textId="77777777" w:rsidR="001D0BDF" w:rsidRPr="00BF5C52" w:rsidRDefault="001D0BDF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BA7A" w14:textId="77777777" w:rsidR="001D0BDF" w:rsidRDefault="001D0B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63C15"/>
    <w:rsid w:val="0007480B"/>
    <w:rsid w:val="00081A6B"/>
    <w:rsid w:val="000D4334"/>
    <w:rsid w:val="001500BD"/>
    <w:rsid w:val="00155FE8"/>
    <w:rsid w:val="00174F2C"/>
    <w:rsid w:val="0019264B"/>
    <w:rsid w:val="001976AE"/>
    <w:rsid w:val="001D0BDF"/>
    <w:rsid w:val="00254A5D"/>
    <w:rsid w:val="003C7633"/>
    <w:rsid w:val="003F6612"/>
    <w:rsid w:val="005942AA"/>
    <w:rsid w:val="00633807"/>
    <w:rsid w:val="00633C8C"/>
    <w:rsid w:val="006705DE"/>
    <w:rsid w:val="00685FED"/>
    <w:rsid w:val="00686A58"/>
    <w:rsid w:val="006D3891"/>
    <w:rsid w:val="0071199B"/>
    <w:rsid w:val="0074467D"/>
    <w:rsid w:val="00765BFB"/>
    <w:rsid w:val="007E7DE7"/>
    <w:rsid w:val="007F327B"/>
    <w:rsid w:val="009039F9"/>
    <w:rsid w:val="00952A8C"/>
    <w:rsid w:val="00967DBF"/>
    <w:rsid w:val="009A447E"/>
    <w:rsid w:val="00A65AB6"/>
    <w:rsid w:val="00AA35E5"/>
    <w:rsid w:val="00B30C47"/>
    <w:rsid w:val="00B85EE4"/>
    <w:rsid w:val="00BC6C2E"/>
    <w:rsid w:val="00BF5C52"/>
    <w:rsid w:val="00C1555B"/>
    <w:rsid w:val="00DD4376"/>
    <w:rsid w:val="00E15CB9"/>
    <w:rsid w:val="00E7619B"/>
    <w:rsid w:val="00EA775A"/>
    <w:rsid w:val="00FA3FE7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A0812"/>
  <w15:docId w15:val="{060A0B36-29CB-4F0D-82B2-4BD7B6D0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09C6-ED48-489E-BE3B-7DBFD010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András Lagler</cp:lastModifiedBy>
  <cp:revision>2</cp:revision>
  <cp:lastPrinted>2014-05-07T10:41:00Z</cp:lastPrinted>
  <dcterms:created xsi:type="dcterms:W3CDTF">2021-06-11T21:43:00Z</dcterms:created>
  <dcterms:modified xsi:type="dcterms:W3CDTF">2021-06-11T21:43:00Z</dcterms:modified>
</cp:coreProperties>
</file>